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465"/>
        <w:tblW w:w="10763" w:type="dxa"/>
        <w:tblLook w:val="04A0" w:firstRow="1" w:lastRow="0" w:firstColumn="1" w:lastColumn="0" w:noHBand="0" w:noVBand="1"/>
      </w:tblPr>
      <w:tblGrid>
        <w:gridCol w:w="10527"/>
        <w:gridCol w:w="236"/>
      </w:tblGrid>
      <w:tr w:rsidR="000323D7" w:rsidRPr="00984AD7" w:rsidTr="0081420E">
        <w:tc>
          <w:tcPr>
            <w:tcW w:w="10527" w:type="dxa"/>
          </w:tcPr>
          <w:p w:rsidR="000323D7" w:rsidRPr="00984AD7" w:rsidRDefault="0081420E" w:rsidP="0081420E">
            <w:pPr>
              <w:pStyle w:val="Bodytext21"/>
              <w:shd w:val="clear" w:color="auto" w:fill="auto"/>
              <w:spacing w:line="240" w:lineRule="auto"/>
              <w:ind w:firstLine="0"/>
              <w:rPr>
                <w:rFonts w:eastAsia="Batang"/>
                <w:sz w:val="24"/>
                <w:szCs w:val="24"/>
                <w:lang w:eastAsia="ko-KR"/>
              </w:rPr>
            </w:pPr>
            <w:bookmarkStart w:id="0" w:name="_GoBack"/>
            <w:r>
              <w:rPr>
                <w:rFonts w:eastAsia="Calibri"/>
                <w:noProof/>
                <w:color w:val="000000"/>
                <w:sz w:val="24"/>
                <w:szCs w:val="24"/>
              </w:rPr>
              <w:drawing>
                <wp:inline distT="0" distB="0" distL="0" distR="0" wp14:anchorId="64072CED" wp14:editId="02536A33">
                  <wp:extent cx="6505575" cy="8515350"/>
                  <wp:effectExtent l="0" t="0" r="0" b="0"/>
                  <wp:docPr id="1" name="Рисунок 1" descr="\\Delopro\обменник мой\Зелепугина\Конференция\24\ТИТУЛ конференц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Delopro\обменник мой\Зелепугина\Конференция\24\ТИТУЛ конференция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692" b="7740"/>
                          <a:stretch/>
                        </pic:blipFill>
                        <pic:spPr bwMode="auto">
                          <a:xfrm>
                            <a:off x="0" y="0"/>
                            <a:ext cx="6512373" cy="8524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End w:id="0"/>
            <w:r w:rsidRPr="0081420E">
              <w:rPr>
                <w:rStyle w:val="Bodytext2Exact"/>
                <w:rFonts w:eastAsia="Calibri"/>
                <w:color w:val="000000"/>
                <w:sz w:val="24"/>
                <w:szCs w:val="24"/>
              </w:rPr>
              <w:t xml:space="preserve"> </w:t>
            </w:r>
          </w:p>
          <w:p w:rsidR="000323D7" w:rsidRPr="00984AD7" w:rsidRDefault="000323D7" w:rsidP="002129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4A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6" w:type="dxa"/>
          </w:tcPr>
          <w:p w:rsidR="000323D7" w:rsidRPr="00984AD7" w:rsidRDefault="000323D7" w:rsidP="00984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141F3" w:rsidRDefault="002141F3" w:rsidP="00DE6E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2992" w:rsidRPr="00984AD7" w:rsidRDefault="00951D64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84AD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255F39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="007675D2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овле</w:t>
      </w:r>
      <w:r w:rsidR="000A1D67">
        <w:rPr>
          <w:rFonts w:ascii="Times New Roman" w:eastAsia="Calibri" w:hAnsi="Times New Roman" w:cs="Times New Roman"/>
          <w:sz w:val="24"/>
          <w:szCs w:val="24"/>
          <w:lang w:eastAsia="en-US"/>
        </w:rPr>
        <w:t>кать</w:t>
      </w:r>
      <w:r w:rsidR="006B4B8C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7675D2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преподавателей-хореографов и учащихся в </w:t>
      </w:r>
      <w:r w:rsidR="00255F39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поисково-исследовательскую деятельность и разработку проектов</w:t>
      </w:r>
      <w:r w:rsidR="00156DE0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255F39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средствами </w:t>
      </w:r>
      <w:r w:rsidR="00156DE0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исторического краеведения </w:t>
      </w:r>
      <w:r w:rsidR="002458C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примере изучения </w:t>
      </w:r>
      <w:proofErr w:type="gramStart"/>
      <w:r w:rsidR="002458C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истории развития </w:t>
      </w:r>
      <w:r w:rsidR="005A3EA2">
        <w:rPr>
          <w:rFonts w:ascii="Times New Roman" w:eastAsia="Calibri" w:hAnsi="Times New Roman" w:cs="Times New Roman"/>
          <w:sz w:val="24"/>
          <w:szCs w:val="24"/>
          <w:lang w:eastAsia="en-US"/>
        </w:rPr>
        <w:t>хореографии</w:t>
      </w:r>
      <w:r w:rsidR="0097429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5A3EA2">
        <w:rPr>
          <w:rFonts w:ascii="Times New Roman" w:eastAsia="Calibri" w:hAnsi="Times New Roman" w:cs="Times New Roman"/>
          <w:sz w:val="24"/>
          <w:szCs w:val="24"/>
          <w:lang w:eastAsia="en-US"/>
        </w:rPr>
        <w:t>народов Поволжья</w:t>
      </w:r>
      <w:proofErr w:type="gramEnd"/>
      <w:r w:rsidR="00880F7D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944EB6" w:rsidRPr="00984AD7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944EB6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Р</w:t>
      </w:r>
      <w:r w:rsidR="00CA568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азвивать навыки сбора и анализа информации о </w:t>
      </w:r>
      <w:r w:rsidR="005A3EA2">
        <w:rPr>
          <w:rFonts w:ascii="Times New Roman" w:eastAsia="Calibri" w:hAnsi="Times New Roman" w:cs="Times New Roman"/>
          <w:sz w:val="24"/>
          <w:szCs w:val="24"/>
          <w:lang w:eastAsia="en-US"/>
        </w:rPr>
        <w:t>традициях народов</w:t>
      </w:r>
      <w:r w:rsidR="00CA568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изменениях в </w:t>
      </w:r>
      <w:r w:rsidR="00944EB6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современной хореографии</w:t>
      </w:r>
      <w:r w:rsidR="002458C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, с</w:t>
      </w:r>
      <w:r w:rsidR="00CA568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овершенствовать умение представлять собранную информацию в различных видах (письменной</w:t>
      </w:r>
      <w:r w:rsidR="002458C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, в виде фото-видео-материалов</w:t>
      </w:r>
      <w:r w:rsidR="00A117AE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др.</w:t>
      </w:r>
      <w:r w:rsidR="002458C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),</w:t>
      </w:r>
      <w:r w:rsidR="00CA568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2458C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ф</w:t>
      </w:r>
      <w:r w:rsidR="00CA568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ормировать умение давать прогнозную оценку историко-культурного потенциала региона как фактора </w:t>
      </w:r>
      <w:r w:rsidR="00DB64CA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эффективного обучения хореографии.</w:t>
      </w:r>
    </w:p>
    <w:p w:rsidR="00944EB6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="00944EB6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Ф</w:t>
      </w:r>
      <w:r w:rsidR="00CA568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ормировать ценностное отношение учащихся к </w:t>
      </w:r>
      <w:r w:rsidR="00DB64CA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хореографическому</w:t>
      </w:r>
      <w:r w:rsidR="00CA568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наследию </w:t>
      </w:r>
      <w:r w:rsidR="00944EB6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Татарстана</w:t>
      </w:r>
      <w:r w:rsidR="00816CD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="00CA568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России как части мирового наследия</w:t>
      </w:r>
      <w:r w:rsidR="00944EB6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  <w:r w:rsidR="00CA5683" w:rsidRPr="00984AD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способствовать воспитанию граждан</w:t>
      </w:r>
      <w:r w:rsidR="00CA5683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ственности и патриотизма молодежи</w:t>
      </w:r>
      <w:r w:rsidR="00944EB6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8D7701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="00944EB6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</w:t>
      </w:r>
      <w:r w:rsidR="00CA5683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азвивать умение проявлять свою активную гражданскую позицию по сохранению памятников культуры</w:t>
      </w:r>
      <w:r w:rsidR="005B757E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традиций</w:t>
      </w:r>
      <w:r w:rsidR="00F913FD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области хореографического искусства</w:t>
      </w:r>
      <w:r w:rsidR="00944EB6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232931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 w:rsidR="00944EB6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Совершенствовать формы сетевого взаимодействия в рамках совместного сотрудничества и неформального общения хореографов в области </w:t>
      </w:r>
      <w:r w:rsidR="00DB64CA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применения хореографического потенциала региона в обучении и воспитании учащихся</w:t>
      </w:r>
      <w:r w:rsidR="00944EB6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C70FA7" w:rsidRPr="00F1428F" w:rsidRDefault="00C70FA7" w:rsidP="00984AD7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70FA7" w:rsidRDefault="00C70FA7" w:rsidP="00984AD7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Содержание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Содержание конференции предусматривает освещение актуальных вопросов исследования, сохранения и использования возможностей исторического краеведения в обучении и воспитании учащихся в хореографических объединениях, раскрытие сути и особенностей сохранения культурно-исторического наследия в условиях изменения содержания современной хореографии, а также демонстрацию использования многолетнего опыта педагогов </w:t>
      </w:r>
      <w:proofErr w:type="spellStart"/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Закамского</w:t>
      </w:r>
      <w:proofErr w:type="spellEnd"/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региона на занятиях хореографией с</w:t>
      </w:r>
      <w:r w:rsidR="0097429D">
        <w:rPr>
          <w:rFonts w:ascii="Times New Roman" w:eastAsia="Calibri" w:hAnsi="Times New Roman" w:cs="Times New Roman"/>
          <w:sz w:val="24"/>
          <w:szCs w:val="24"/>
          <w:lang w:eastAsia="en-US"/>
        </w:rPr>
        <w:t> 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учащимися и </w:t>
      </w:r>
      <w:proofErr w:type="spellStart"/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внеу</w:t>
      </w:r>
      <w:r w:rsidR="00984AD7">
        <w:rPr>
          <w:rFonts w:ascii="Times New Roman" w:eastAsia="Calibri" w:hAnsi="Times New Roman" w:cs="Times New Roman"/>
          <w:sz w:val="24"/>
          <w:szCs w:val="24"/>
          <w:lang w:eastAsia="en-US"/>
        </w:rPr>
        <w:t>чебной</w:t>
      </w:r>
      <w:proofErr w:type="spellEnd"/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деятельности.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Предполагается рассмотрение вопросов по следующим направлениям: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Для педагогов: 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1. Теоретико-практические аспекты исследования, сохранения и использования возможностей исторического краеведения в обучении и воспитании учащихся в хореографических объединениях ООДО.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2. Использование хореографического и педагогического наследия региона в</w:t>
      </w:r>
      <w:r w:rsidR="0097429D">
        <w:rPr>
          <w:rFonts w:ascii="Times New Roman" w:eastAsia="Calibri" w:hAnsi="Times New Roman" w:cs="Times New Roman"/>
          <w:sz w:val="24"/>
          <w:szCs w:val="24"/>
          <w:lang w:eastAsia="en-US"/>
        </w:rPr>
        <w:t> 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обучении и духовно-нравственном воспитании учащихся.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3. Сотрудничество хореографических объединений ООДО с национальными, народными, творческими коллективами и общественными организациями в обучении и воспитании учащихся.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4. Использование краеведческого материала в формировании духовно-нравственной культуры учащихся в хореографических коллективах.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5. Возрождение и развитие национальных, региональных, местных хореографических культур в опыте образовательных учреждений региона.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Для учащихся: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1. </w:t>
      </w:r>
      <w:r w:rsidR="005A3E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Хореографическое наследие родного края: его разнообразие. </w:t>
      </w:r>
    </w:p>
    <w:p w:rsidR="00C70FA7" w:rsidRPr="00F1428F" w:rsidRDefault="005A3EA2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2. </w:t>
      </w:r>
      <w:r w:rsidR="00C70FA7"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Листая страницы истории хореографического образования своего края (объединения, коллектива, учреждения, района, города, региона);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3. Пути и формы сохранения хореографического наследия региона.</w:t>
      </w:r>
    </w:p>
    <w:p w:rsidR="00F1428F" w:rsidRPr="00F1428F" w:rsidRDefault="00F1428F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E0D16">
        <w:rPr>
          <w:rFonts w:ascii="Times New Roman" w:eastAsia="Calibri" w:hAnsi="Times New Roman" w:cs="Times New Roman"/>
          <w:sz w:val="24"/>
          <w:szCs w:val="24"/>
          <w:lang w:eastAsia="en-US"/>
        </w:rPr>
        <w:t>В рамках Конференции пров</w:t>
      </w:r>
      <w:r w:rsidR="001E0D16" w:rsidRPr="001E0D16">
        <w:rPr>
          <w:rFonts w:ascii="Times New Roman" w:eastAsia="Calibri" w:hAnsi="Times New Roman" w:cs="Times New Roman"/>
          <w:sz w:val="24"/>
          <w:szCs w:val="24"/>
          <w:lang w:eastAsia="en-US"/>
        </w:rPr>
        <w:t>одится</w:t>
      </w:r>
      <w:r w:rsidRPr="001E0D1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Региональн</w:t>
      </w:r>
      <w:r w:rsidR="001E0D16" w:rsidRPr="001E0D16">
        <w:rPr>
          <w:rFonts w:ascii="Times New Roman" w:eastAsia="Calibri" w:hAnsi="Times New Roman" w:cs="Times New Roman"/>
          <w:sz w:val="24"/>
          <w:szCs w:val="24"/>
          <w:lang w:eastAsia="en-US"/>
        </w:rPr>
        <w:t>ый конкурс</w:t>
      </w:r>
      <w:r w:rsidRPr="001E0D1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исследовательских и творческих работ «Позволить танцу случиться» для обучающихся 9-18 лет общеобразовательных организаций и организаций дополнительного образования</w:t>
      </w:r>
      <w:r w:rsidR="008E7E0D" w:rsidRPr="001E0D16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</w:t>
      </w:r>
    </w:p>
    <w:p w:rsidR="00C70FA7" w:rsidRPr="00F1428F" w:rsidRDefault="00C70FA7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Направления работы Конференции не ограничиваются предложенным перечнем вопросов и могут быть дополнены. Программа Конференции будет сформирована после получения за</w:t>
      </w:r>
      <w:r w:rsidR="00816CD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явок и исследовательских работ 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МАУДО «Детская школа хореографии №3». </w:t>
      </w:r>
    </w:p>
    <w:p w:rsidR="00C70FA7" w:rsidRDefault="00C70FA7" w:rsidP="00984AD7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F1428F" w:rsidRDefault="00F1428F" w:rsidP="00984AD7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Условия проведения </w:t>
      </w:r>
      <w:r w:rsidR="00984AD7">
        <w:rPr>
          <w:rFonts w:ascii="Times New Roman" w:eastAsia="Times New Roman" w:hAnsi="Times New Roman"/>
          <w:b/>
          <w:sz w:val="24"/>
          <w:szCs w:val="24"/>
        </w:rPr>
        <w:t>Конференции</w:t>
      </w:r>
    </w:p>
    <w:p w:rsidR="00F1428F" w:rsidRPr="00F1428F" w:rsidRDefault="00F1428F" w:rsidP="00984A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Участие в </w:t>
      </w:r>
      <w:r w:rsidR="00984AD7">
        <w:rPr>
          <w:rFonts w:ascii="Times New Roman" w:eastAsia="Calibri" w:hAnsi="Times New Roman" w:cs="Times New Roman"/>
          <w:sz w:val="24"/>
          <w:szCs w:val="24"/>
          <w:lang w:eastAsia="en-US"/>
        </w:rPr>
        <w:t>Конференции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бесплатное.</w:t>
      </w:r>
    </w:p>
    <w:p w:rsidR="00F1428F" w:rsidRPr="00F1428F" w:rsidRDefault="00F1428F" w:rsidP="00984A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Дата проведения: 2</w:t>
      </w:r>
      <w:r w:rsidR="00E54F74"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.01.202</w:t>
      </w:r>
      <w:r w:rsidR="00E54F74"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г.</w:t>
      </w:r>
    </w:p>
    <w:p w:rsidR="00F1428F" w:rsidRPr="00F1428F" w:rsidRDefault="00F1428F" w:rsidP="00984A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Начало: 1</w:t>
      </w:r>
      <w:r w:rsidR="00E54F74"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.00</w:t>
      </w:r>
    </w:p>
    <w:p w:rsidR="00F1428F" w:rsidRPr="00F1428F" w:rsidRDefault="00F1428F" w:rsidP="00984A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Регистрация участников семинара: 1</w:t>
      </w:r>
      <w:r w:rsidR="00E54F74"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.30</w:t>
      </w:r>
    </w:p>
    <w:p w:rsidR="00F1428F" w:rsidRPr="00F1428F" w:rsidRDefault="00F1428F" w:rsidP="00984A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Место проведения: г. Набережные Челны, бульвар Юных Ленинцев, д. 17(27/28), МАУДО «ДШХ № 3»</w:t>
      </w:r>
    </w:p>
    <w:p w:rsidR="00F1428F" w:rsidRPr="00F1428F" w:rsidRDefault="00F1428F" w:rsidP="00984A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>Форма заявки: Приложение 1</w:t>
      </w:r>
    </w:p>
    <w:p w:rsidR="00F1428F" w:rsidRPr="00F1428F" w:rsidRDefault="00F1428F" w:rsidP="00984A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Сроки и условия подачи заявок: </w:t>
      </w:r>
    </w:p>
    <w:p w:rsidR="00F1428F" w:rsidRPr="00F1428F" w:rsidRDefault="009A6132" w:rsidP="00984A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E7E0D">
        <w:rPr>
          <w:rFonts w:ascii="Times New Roman" w:eastAsia="Calibri" w:hAnsi="Times New Roman" w:cs="Times New Roman"/>
          <w:sz w:val="24"/>
          <w:szCs w:val="24"/>
          <w:lang w:eastAsia="en-US"/>
        </w:rPr>
        <w:t>Доклад и заявка присылаются электронной почтой в одн</w:t>
      </w:r>
      <w:r w:rsidR="00DB00D6">
        <w:rPr>
          <w:rFonts w:ascii="Times New Roman" w:eastAsia="Calibri" w:hAnsi="Times New Roman" w:cs="Times New Roman"/>
          <w:sz w:val="24"/>
          <w:szCs w:val="24"/>
          <w:lang w:eastAsia="en-US"/>
        </w:rPr>
        <w:t>ом файле с разделением страниц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до </w:t>
      </w:r>
      <w:r w:rsidR="00F87198">
        <w:rPr>
          <w:rFonts w:ascii="Times New Roman" w:eastAsia="Calibri" w:hAnsi="Times New Roman" w:cs="Times New Roman"/>
          <w:sz w:val="24"/>
          <w:szCs w:val="24"/>
          <w:lang w:eastAsia="en-US"/>
        </w:rPr>
        <w:t>15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января 202</w:t>
      </w:r>
      <w:r w:rsidR="00E54F74"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года на электронный адрес ДШХ №3 </w:t>
      </w:r>
      <w:hyperlink r:id="rId7" w:history="1">
        <w:r w:rsidRPr="008A640B">
          <w:rPr>
            <w:rStyle w:val="a7"/>
            <w:rFonts w:ascii="Times New Roman" w:eastAsia="Calibri" w:hAnsi="Times New Roman" w:cs="Times New Roman"/>
            <w:sz w:val="24"/>
            <w:szCs w:val="24"/>
            <w:lang w:eastAsia="en-US"/>
          </w:rPr>
          <w:t>dshx3_chelny@mail.ru</w:t>
        </w:r>
      </w:hyperlink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F1428F" w:rsidRPr="00F1428F" w:rsidRDefault="00F1428F" w:rsidP="00984AD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1428F" w:rsidRPr="00F1428F" w:rsidRDefault="00F1428F" w:rsidP="00984AD7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F1428F">
        <w:rPr>
          <w:rFonts w:ascii="Times New Roman" w:eastAsia="Times New Roman" w:hAnsi="Times New Roman"/>
          <w:b/>
          <w:sz w:val="24"/>
          <w:szCs w:val="24"/>
        </w:rPr>
        <w:t xml:space="preserve">Участники </w:t>
      </w:r>
      <w:r w:rsidR="00984AD7">
        <w:rPr>
          <w:rFonts w:ascii="Times New Roman" w:eastAsia="Times New Roman" w:hAnsi="Times New Roman"/>
          <w:b/>
          <w:sz w:val="24"/>
          <w:szCs w:val="24"/>
        </w:rPr>
        <w:t>Конференции</w:t>
      </w:r>
    </w:p>
    <w:p w:rsidR="00F1428F" w:rsidRDefault="00F1428F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 участию в </w:t>
      </w:r>
      <w:r w:rsidR="00984AD7">
        <w:rPr>
          <w:rFonts w:ascii="Times New Roman" w:eastAsia="Calibri" w:hAnsi="Times New Roman" w:cs="Times New Roman"/>
          <w:sz w:val="24"/>
          <w:szCs w:val="24"/>
          <w:lang w:eastAsia="en-US"/>
        </w:rPr>
        <w:t>Ко</w:t>
      </w:r>
      <w:r w:rsidR="001E0D16">
        <w:rPr>
          <w:rFonts w:ascii="Times New Roman" w:eastAsia="Calibri" w:hAnsi="Times New Roman" w:cs="Times New Roman"/>
          <w:sz w:val="24"/>
          <w:szCs w:val="24"/>
          <w:lang w:eastAsia="en-US"/>
        </w:rPr>
        <w:t>н</w:t>
      </w:r>
      <w:r w:rsidR="00984AD7">
        <w:rPr>
          <w:rFonts w:ascii="Times New Roman" w:eastAsia="Calibri" w:hAnsi="Times New Roman" w:cs="Times New Roman"/>
          <w:sz w:val="24"/>
          <w:szCs w:val="24"/>
          <w:lang w:eastAsia="en-US"/>
        </w:rPr>
        <w:t>ференции</w:t>
      </w:r>
      <w:r w:rsidRPr="00F1428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приглашаются преподаватели и педагоги дополнительного образования, руководители творческих коллективов организаций дополнительного образования детей и другие специалисты профессиональных образовательных организаций, руководители детских хореографических объединений учреждений культуры, реализующие образовательные программы в области хореографического искусства и учащиеся, занимающиеся танцами. </w:t>
      </w:r>
    </w:p>
    <w:p w:rsidR="00F1428F" w:rsidRPr="00F1428F" w:rsidRDefault="00F1428F" w:rsidP="00984AD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301F2" w:rsidRDefault="007301F2" w:rsidP="00984AD7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26E64">
        <w:rPr>
          <w:rFonts w:ascii="Times New Roman" w:eastAsia="Times New Roman" w:hAnsi="Times New Roman"/>
          <w:b/>
          <w:sz w:val="24"/>
          <w:szCs w:val="24"/>
        </w:rPr>
        <w:t>Форма участия:</w:t>
      </w:r>
    </w:p>
    <w:p w:rsidR="007301F2" w:rsidRPr="007301F2" w:rsidRDefault="007301F2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01F2">
        <w:rPr>
          <w:rFonts w:ascii="Times New Roman" w:eastAsia="Calibri" w:hAnsi="Times New Roman" w:cs="Times New Roman"/>
          <w:sz w:val="24"/>
          <w:szCs w:val="24"/>
          <w:lang w:eastAsia="en-US"/>
        </w:rPr>
        <w:t>Конференция проводится в следующих формах:</w:t>
      </w:r>
    </w:p>
    <w:p w:rsidR="007301F2" w:rsidRPr="007301F2" w:rsidRDefault="007301F2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01F2">
        <w:rPr>
          <w:rFonts w:ascii="Times New Roman" w:eastAsia="Calibri" w:hAnsi="Times New Roman" w:cs="Times New Roman"/>
          <w:sz w:val="24"/>
          <w:szCs w:val="24"/>
          <w:lang w:eastAsia="en-US"/>
        </w:rPr>
        <w:t>- выступление;</w:t>
      </w:r>
    </w:p>
    <w:p w:rsidR="007301F2" w:rsidRPr="007301F2" w:rsidRDefault="007301F2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B00D6">
        <w:rPr>
          <w:rFonts w:ascii="Times New Roman" w:eastAsia="Calibri" w:hAnsi="Times New Roman" w:cs="Times New Roman"/>
          <w:sz w:val="24"/>
          <w:szCs w:val="24"/>
          <w:lang w:eastAsia="en-US"/>
        </w:rPr>
        <w:t>- обучающие педагогические мастерские</w:t>
      </w:r>
      <w:r w:rsidRPr="007301F2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:rsidR="007301F2" w:rsidRPr="0097429D" w:rsidRDefault="007301F2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301F2">
        <w:rPr>
          <w:rFonts w:ascii="Times New Roman" w:eastAsia="Calibri" w:hAnsi="Times New Roman" w:cs="Times New Roman"/>
          <w:sz w:val="24"/>
          <w:szCs w:val="24"/>
          <w:lang w:eastAsia="en-US"/>
        </w:rPr>
        <w:t>- мастер-классы</w:t>
      </w:r>
      <w:r w:rsidR="00DB00D6" w:rsidRPr="0097429D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:rsidR="00DB00D6" w:rsidRPr="001E0D16" w:rsidRDefault="00DB00D6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A3E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слушатель</w:t>
      </w:r>
    </w:p>
    <w:p w:rsidR="007301F2" w:rsidRPr="007301F2" w:rsidRDefault="007301F2" w:rsidP="00DE6E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D2D7B" w:rsidRDefault="005A3EA2" w:rsidP="00DE6E6B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Д</w:t>
      </w:r>
      <w:r w:rsidR="00250FAB" w:rsidRPr="008E7E0D">
        <w:rPr>
          <w:rFonts w:ascii="Times New Roman" w:eastAsia="Calibri" w:hAnsi="Times New Roman" w:cs="Times New Roman"/>
          <w:sz w:val="24"/>
          <w:szCs w:val="24"/>
          <w:lang w:eastAsia="en-US"/>
        </w:rPr>
        <w:t>окладчики могут использовать компьютерные презентации или видеофиль</w:t>
      </w:r>
      <w:r w:rsidR="00880F7D" w:rsidRPr="008E7E0D">
        <w:rPr>
          <w:rFonts w:ascii="Times New Roman" w:eastAsia="Calibri" w:hAnsi="Times New Roman" w:cs="Times New Roman"/>
          <w:sz w:val="24"/>
          <w:szCs w:val="24"/>
          <w:lang w:eastAsia="en-US"/>
        </w:rPr>
        <w:t>мы с</w:t>
      </w:r>
      <w:r w:rsidR="0097429D">
        <w:rPr>
          <w:rFonts w:ascii="Times New Roman" w:eastAsia="Calibri" w:hAnsi="Times New Roman" w:cs="Times New Roman"/>
          <w:sz w:val="24"/>
          <w:szCs w:val="24"/>
          <w:lang w:eastAsia="en-US"/>
        </w:rPr>
        <w:t> </w:t>
      </w:r>
      <w:r w:rsidR="00880F7D" w:rsidRPr="008E7E0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текстовым сопровождением </w:t>
      </w:r>
      <w:r w:rsidR="00250FAB" w:rsidRPr="008E7E0D">
        <w:rPr>
          <w:rFonts w:ascii="Times New Roman" w:eastAsia="Calibri" w:hAnsi="Times New Roman" w:cs="Times New Roman"/>
          <w:sz w:val="24"/>
          <w:szCs w:val="24"/>
          <w:lang w:eastAsia="en-US"/>
        </w:rPr>
        <w:t>и другие наглядные  средства</w:t>
      </w:r>
      <w:r w:rsidR="009A6132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DB00D6" w:rsidRPr="00DB00D6" w:rsidRDefault="00DB00D6" w:rsidP="00DB00D6">
      <w:pPr>
        <w:spacing w:after="0" w:line="240" w:lineRule="auto"/>
        <w:ind w:firstLine="426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DB00D6">
        <w:rPr>
          <w:rFonts w:ascii="Times New Roman" w:eastAsia="Times New Roman" w:hAnsi="Times New Roman"/>
          <w:b/>
          <w:sz w:val="24"/>
          <w:szCs w:val="24"/>
        </w:rPr>
        <w:t>8.</w:t>
      </w:r>
      <w:r w:rsidRPr="00DB00D6">
        <w:rPr>
          <w:rFonts w:ascii="Times New Roman" w:eastAsia="Times New Roman" w:hAnsi="Times New Roman"/>
          <w:b/>
          <w:sz w:val="24"/>
          <w:szCs w:val="24"/>
        </w:rPr>
        <w:tab/>
        <w:t>Координатор семинара:</w:t>
      </w:r>
    </w:p>
    <w:p w:rsidR="0088314F" w:rsidRPr="00DB00D6" w:rsidRDefault="00345E2A" w:rsidP="00DB00D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Ипатова Ольга Юрьевна</w:t>
      </w:r>
      <w:r w:rsidR="00DB00D6" w:rsidRPr="00DB00D6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>зам. директора по УВР МАУДО «Детская школа хореографии №3»</w:t>
      </w:r>
      <w:r w:rsidR="00E54F74">
        <w:rPr>
          <w:rFonts w:ascii="Times New Roman" w:eastAsia="Times New Roman" w:hAnsi="Times New Roman"/>
          <w:sz w:val="24"/>
          <w:szCs w:val="24"/>
        </w:rPr>
        <w:t xml:space="preserve">. </w:t>
      </w:r>
      <w:r w:rsidR="00DB00D6" w:rsidRPr="00DB00D6">
        <w:rPr>
          <w:rFonts w:ascii="Times New Roman" w:eastAsia="Times New Roman" w:hAnsi="Times New Roman"/>
          <w:sz w:val="24"/>
          <w:szCs w:val="24"/>
        </w:rPr>
        <w:t xml:space="preserve">Телефон  8(8552) </w:t>
      </w:r>
      <w:r>
        <w:rPr>
          <w:rFonts w:ascii="Times New Roman" w:eastAsia="Times New Roman" w:hAnsi="Times New Roman"/>
          <w:sz w:val="24"/>
          <w:szCs w:val="24"/>
        </w:rPr>
        <w:t>57-01-58</w:t>
      </w:r>
      <w:r w:rsidR="00DB00D6" w:rsidRPr="00DB00D6">
        <w:rPr>
          <w:rFonts w:ascii="Times New Roman" w:eastAsia="Times New Roman" w:hAnsi="Times New Roman"/>
          <w:sz w:val="24"/>
          <w:szCs w:val="24"/>
        </w:rPr>
        <w:t>, сотовый</w:t>
      </w:r>
      <w:r>
        <w:rPr>
          <w:rFonts w:ascii="Times New Roman" w:eastAsia="Times New Roman" w:hAnsi="Times New Roman"/>
          <w:sz w:val="24"/>
          <w:szCs w:val="24"/>
        </w:rPr>
        <w:t xml:space="preserve"> 89600739129</w:t>
      </w:r>
    </w:p>
    <w:p w:rsidR="00192BDA" w:rsidRDefault="00192BDA" w:rsidP="009A6132">
      <w:pPr>
        <w:ind w:firstLine="720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D2D7B" w:rsidRPr="00727503" w:rsidRDefault="009A6132" w:rsidP="009A6132">
      <w:pPr>
        <w:ind w:firstLine="720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2750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Приложение 1</w:t>
      </w:r>
    </w:p>
    <w:p w:rsidR="00A117AE" w:rsidRPr="004C7670" w:rsidRDefault="00A117AE" w:rsidP="008031FB">
      <w:pPr>
        <w:spacing w:after="0"/>
        <w:jc w:val="center"/>
        <w:outlineLvl w:val="0"/>
        <w:rPr>
          <w:rFonts w:ascii="Times New Roman" w:hAnsi="Times New Roman" w:cs="Times New Roman"/>
          <w:sz w:val="26"/>
          <w:szCs w:val="26"/>
        </w:rPr>
      </w:pPr>
    </w:p>
    <w:p w:rsidR="00B051A7" w:rsidRDefault="00B051A7" w:rsidP="008031FB">
      <w:pPr>
        <w:spacing w:after="0"/>
        <w:ind w:firstLine="709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4C7670">
        <w:rPr>
          <w:rFonts w:ascii="Times New Roman" w:hAnsi="Times New Roman" w:cs="Times New Roman"/>
          <w:i/>
          <w:sz w:val="26"/>
          <w:szCs w:val="26"/>
        </w:rPr>
        <w:t>Образец заявки</w:t>
      </w:r>
    </w:p>
    <w:p w:rsidR="006B199C" w:rsidRPr="006B199C" w:rsidRDefault="006B199C" w:rsidP="006B199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B199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Заявка</w:t>
      </w:r>
    </w:p>
    <w:p w:rsidR="006B199C" w:rsidRPr="006B199C" w:rsidRDefault="006B199C" w:rsidP="006B199C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B199C">
        <w:rPr>
          <w:rFonts w:ascii="Times New Roman" w:eastAsia="Calibri" w:hAnsi="Times New Roman" w:cs="Times New Roman"/>
          <w:sz w:val="24"/>
          <w:szCs w:val="24"/>
          <w:lang w:eastAsia="en-US"/>
        </w:rPr>
        <w:t>на участие в региональной научно-практической конференции</w:t>
      </w:r>
    </w:p>
    <w:p w:rsidR="00212992" w:rsidRDefault="006B199C" w:rsidP="006B199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B199C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="00212992" w:rsidRPr="00212992">
        <w:rPr>
          <w:rFonts w:ascii="Times New Roman" w:hAnsi="Times New Roman" w:cs="Times New Roman"/>
          <w:sz w:val="24"/>
          <w:szCs w:val="24"/>
        </w:rPr>
        <w:t xml:space="preserve">Сохранение традиций и культурного наследия народов   России </w:t>
      </w:r>
    </w:p>
    <w:p w:rsidR="006B199C" w:rsidRPr="006B199C" w:rsidRDefault="00212992" w:rsidP="006B199C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12992">
        <w:rPr>
          <w:rFonts w:ascii="Times New Roman" w:hAnsi="Times New Roman" w:cs="Times New Roman"/>
          <w:sz w:val="24"/>
          <w:szCs w:val="24"/>
        </w:rPr>
        <w:t>в области хореографического искусства</w:t>
      </w:r>
      <w:r w:rsidR="006B199C" w:rsidRPr="006B199C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</w:p>
    <w:p w:rsidR="006B199C" w:rsidRPr="004C7670" w:rsidRDefault="006B199C" w:rsidP="008031FB">
      <w:pPr>
        <w:spacing w:after="0"/>
        <w:ind w:firstLine="709"/>
        <w:jc w:val="right"/>
        <w:rPr>
          <w:rFonts w:ascii="Times New Roman" w:hAnsi="Times New Roman" w:cs="Times New Roman"/>
          <w:i/>
          <w:sz w:val="26"/>
          <w:szCs w:val="26"/>
        </w:rPr>
      </w:pPr>
    </w:p>
    <w:p w:rsidR="00B051A7" w:rsidRPr="004C7670" w:rsidRDefault="00B051A7" w:rsidP="008031FB">
      <w:pPr>
        <w:spacing w:after="0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729"/>
        <w:gridCol w:w="1843"/>
        <w:gridCol w:w="1701"/>
        <w:gridCol w:w="1895"/>
        <w:gridCol w:w="1507"/>
        <w:gridCol w:w="1275"/>
      </w:tblGrid>
      <w:tr w:rsidR="0088314F" w:rsidRPr="0097429D" w:rsidTr="0097429D">
        <w:tc>
          <w:tcPr>
            <w:tcW w:w="540" w:type="dxa"/>
          </w:tcPr>
          <w:p w:rsidR="0088314F" w:rsidRPr="0097429D" w:rsidRDefault="0088314F" w:rsidP="0097429D">
            <w:pPr>
              <w:spacing w:after="0" w:line="240" w:lineRule="auto"/>
              <w:ind w:firstLine="8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 xml:space="preserve">№ </w:t>
            </w:r>
          </w:p>
          <w:p w:rsidR="0088314F" w:rsidRPr="0097429D" w:rsidRDefault="0088314F" w:rsidP="0097429D">
            <w:pPr>
              <w:spacing w:after="0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proofErr w:type="gramStart"/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п</w:t>
            </w:r>
            <w:proofErr w:type="gramEnd"/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/п</w:t>
            </w:r>
          </w:p>
        </w:tc>
        <w:tc>
          <w:tcPr>
            <w:tcW w:w="1729" w:type="dxa"/>
          </w:tcPr>
          <w:p w:rsidR="0088314F" w:rsidRPr="0097429D" w:rsidRDefault="0088314F" w:rsidP="0097429D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Ф.И.О.</w:t>
            </w:r>
          </w:p>
          <w:p w:rsidR="0088314F" w:rsidRPr="0097429D" w:rsidRDefault="0088314F" w:rsidP="0097429D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участника</w:t>
            </w:r>
          </w:p>
          <w:p w:rsidR="0088314F" w:rsidRPr="0097429D" w:rsidRDefault="0088314F" w:rsidP="0097429D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(для учащихся + научный руководитель)</w:t>
            </w:r>
          </w:p>
        </w:tc>
        <w:tc>
          <w:tcPr>
            <w:tcW w:w="1843" w:type="dxa"/>
          </w:tcPr>
          <w:p w:rsidR="0088314F" w:rsidRPr="0097429D" w:rsidRDefault="0088314F" w:rsidP="0097429D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Полное название ОО</w:t>
            </w:r>
          </w:p>
          <w:p w:rsidR="0088314F" w:rsidRPr="0097429D" w:rsidRDefault="0088314F" w:rsidP="0097429D">
            <w:pPr>
              <w:tabs>
                <w:tab w:val="left" w:pos="1451"/>
              </w:tabs>
              <w:spacing w:line="240" w:lineRule="auto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(в соответствии с уставом)</w:t>
            </w:r>
          </w:p>
        </w:tc>
        <w:tc>
          <w:tcPr>
            <w:tcW w:w="1701" w:type="dxa"/>
          </w:tcPr>
          <w:p w:rsidR="0097429D" w:rsidRDefault="0088314F" w:rsidP="0097429D">
            <w:pPr>
              <w:spacing w:after="0" w:line="240" w:lineRule="auto"/>
              <w:ind w:firstLine="8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 xml:space="preserve">Должность, </w:t>
            </w:r>
            <w:proofErr w:type="spellStart"/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квалиф</w:t>
            </w:r>
            <w:proofErr w:type="spellEnd"/>
            <w:r w:rsid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.</w:t>
            </w:r>
          </w:p>
          <w:p w:rsidR="0088314F" w:rsidRPr="0097429D" w:rsidRDefault="0088314F" w:rsidP="0097429D">
            <w:pPr>
              <w:spacing w:after="0" w:line="240" w:lineRule="auto"/>
              <w:ind w:firstLine="8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категория</w:t>
            </w:r>
          </w:p>
        </w:tc>
        <w:tc>
          <w:tcPr>
            <w:tcW w:w="1895" w:type="dxa"/>
          </w:tcPr>
          <w:p w:rsidR="0088314F" w:rsidRPr="0097429D" w:rsidRDefault="0088314F" w:rsidP="0097429D">
            <w:pPr>
              <w:spacing w:after="0" w:line="240" w:lineRule="auto"/>
              <w:ind w:firstLine="8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Форма участия:</w:t>
            </w:r>
          </w:p>
          <w:p w:rsidR="0088314F" w:rsidRPr="0097429D" w:rsidRDefault="0088314F" w:rsidP="0097429D">
            <w:pPr>
              <w:numPr>
                <w:ilvl w:val="0"/>
                <w:numId w:val="4"/>
              </w:numPr>
              <w:tabs>
                <w:tab w:val="clear" w:pos="540"/>
                <w:tab w:val="num" w:pos="158"/>
              </w:tabs>
              <w:spacing w:after="0" w:line="240" w:lineRule="auto"/>
              <w:ind w:left="0" w:firstLine="8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выступление,</w:t>
            </w:r>
          </w:p>
          <w:p w:rsidR="0088314F" w:rsidRPr="0097429D" w:rsidRDefault="0088314F" w:rsidP="0097429D">
            <w:pPr>
              <w:numPr>
                <w:ilvl w:val="0"/>
                <w:numId w:val="4"/>
              </w:numPr>
              <w:tabs>
                <w:tab w:val="clear" w:pos="540"/>
                <w:tab w:val="num" w:pos="158"/>
              </w:tabs>
              <w:spacing w:after="0" w:line="240" w:lineRule="auto"/>
              <w:ind w:left="0" w:firstLine="8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слушатель,</w:t>
            </w:r>
          </w:p>
          <w:p w:rsidR="0088314F" w:rsidRPr="0097429D" w:rsidRDefault="0088314F" w:rsidP="0097429D">
            <w:pPr>
              <w:numPr>
                <w:ilvl w:val="0"/>
                <w:numId w:val="4"/>
              </w:numPr>
              <w:tabs>
                <w:tab w:val="clear" w:pos="540"/>
                <w:tab w:val="num" w:pos="158"/>
              </w:tabs>
              <w:spacing w:after="0" w:line="240" w:lineRule="auto"/>
              <w:ind w:left="0" w:firstLine="8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публикация</w:t>
            </w:r>
          </w:p>
        </w:tc>
        <w:tc>
          <w:tcPr>
            <w:tcW w:w="1507" w:type="dxa"/>
          </w:tcPr>
          <w:p w:rsidR="0088314F" w:rsidRPr="0097429D" w:rsidRDefault="0088314F" w:rsidP="0097429D">
            <w:pPr>
              <w:spacing w:after="0" w:line="240" w:lineRule="auto"/>
              <w:ind w:firstLine="8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Calibri" w:hAnsi="Times New Roman" w:cs="Times New Roman"/>
                <w:szCs w:val="24"/>
                <w:lang w:eastAsia="en-US"/>
              </w:rPr>
              <w:t>Тема выступления/ публикации</w:t>
            </w:r>
          </w:p>
        </w:tc>
        <w:tc>
          <w:tcPr>
            <w:tcW w:w="1275" w:type="dxa"/>
          </w:tcPr>
          <w:p w:rsidR="0088314F" w:rsidRPr="0097429D" w:rsidRDefault="0088314F" w:rsidP="0097429D">
            <w:pPr>
              <w:spacing w:after="0" w:line="240" w:lineRule="auto"/>
              <w:rPr>
                <w:rFonts w:ascii="Times New Roman" w:eastAsia="Times New Roman" w:hAnsi="Times New Roman"/>
                <w:szCs w:val="24"/>
              </w:rPr>
            </w:pPr>
            <w:r w:rsidRPr="0097429D">
              <w:rPr>
                <w:rFonts w:ascii="Times New Roman" w:eastAsia="Times New Roman" w:hAnsi="Times New Roman"/>
                <w:szCs w:val="24"/>
              </w:rPr>
              <w:t xml:space="preserve">Телефон, </w:t>
            </w:r>
          </w:p>
          <w:p w:rsidR="0088314F" w:rsidRPr="0097429D" w:rsidRDefault="0088314F" w:rsidP="0097429D">
            <w:pPr>
              <w:spacing w:after="0" w:line="240" w:lineRule="auto"/>
              <w:ind w:firstLine="8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97429D">
              <w:rPr>
                <w:rFonts w:ascii="Times New Roman" w:eastAsia="Times New Roman" w:hAnsi="Times New Roman"/>
                <w:szCs w:val="24"/>
                <w:lang w:val="en-US"/>
              </w:rPr>
              <w:t>e-mail</w:t>
            </w:r>
          </w:p>
        </w:tc>
      </w:tr>
      <w:tr w:rsidR="0088314F" w:rsidRPr="0097429D" w:rsidTr="0097429D">
        <w:tc>
          <w:tcPr>
            <w:tcW w:w="540" w:type="dxa"/>
          </w:tcPr>
          <w:p w:rsidR="0088314F" w:rsidRPr="0097429D" w:rsidRDefault="0088314F" w:rsidP="0097429D">
            <w:pPr>
              <w:ind w:firstLine="709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29" w:type="dxa"/>
          </w:tcPr>
          <w:p w:rsidR="0088314F" w:rsidRPr="0097429D" w:rsidRDefault="0088314F" w:rsidP="0097429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</w:tcPr>
          <w:p w:rsidR="0088314F" w:rsidRPr="0097429D" w:rsidRDefault="0088314F" w:rsidP="0097429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</w:tcPr>
          <w:p w:rsidR="0088314F" w:rsidRPr="0097429D" w:rsidRDefault="0088314F" w:rsidP="0097429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95" w:type="dxa"/>
          </w:tcPr>
          <w:p w:rsidR="0088314F" w:rsidRPr="0097429D" w:rsidRDefault="0088314F" w:rsidP="0097429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07" w:type="dxa"/>
          </w:tcPr>
          <w:p w:rsidR="0088314F" w:rsidRPr="0097429D" w:rsidRDefault="0088314F" w:rsidP="0097429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</w:tcPr>
          <w:p w:rsidR="0088314F" w:rsidRPr="0097429D" w:rsidRDefault="0088314F" w:rsidP="0097429D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B051A7" w:rsidRPr="004C7670" w:rsidRDefault="00B051A7" w:rsidP="008031FB">
      <w:pPr>
        <w:spacing w:after="0"/>
        <w:jc w:val="center"/>
        <w:outlineLvl w:val="0"/>
        <w:rPr>
          <w:rFonts w:ascii="Times New Roman" w:hAnsi="Times New Roman" w:cs="Times New Roman"/>
          <w:sz w:val="26"/>
          <w:szCs w:val="26"/>
        </w:rPr>
      </w:pPr>
    </w:p>
    <w:p w:rsidR="009D3B5A" w:rsidRPr="004C7670" w:rsidRDefault="00C96D5B" w:rsidP="008031FB">
      <w:pPr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9D3B5A" w:rsidRPr="004C7670" w:rsidSect="001457EA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FD50A40"/>
    <w:multiLevelType w:val="hybridMultilevel"/>
    <w:tmpl w:val="D430F5F6"/>
    <w:lvl w:ilvl="0" w:tplc="2A22CEDE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CC14AC"/>
    <w:multiLevelType w:val="hybridMultilevel"/>
    <w:tmpl w:val="8CB22A0E"/>
    <w:lvl w:ilvl="0" w:tplc="2A2EAB94">
      <w:start w:val="1"/>
      <w:numFmt w:val="bullet"/>
      <w:lvlText w:val="•"/>
      <w:lvlJc w:val="left"/>
      <w:pPr>
        <w:tabs>
          <w:tab w:val="num" w:pos="540"/>
        </w:tabs>
        <w:ind w:left="540" w:hanging="360"/>
      </w:pPr>
      <w:rPr>
        <w:rFonts w:ascii="Tw Cen MT" w:hAnsi="Tw Cen MT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6B41F2"/>
    <w:multiLevelType w:val="hybridMultilevel"/>
    <w:tmpl w:val="53FC4100"/>
    <w:lvl w:ilvl="0" w:tplc="D1E83428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820202A"/>
    <w:multiLevelType w:val="hybridMultilevel"/>
    <w:tmpl w:val="5AD28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3D23D1"/>
    <w:multiLevelType w:val="hybridMultilevel"/>
    <w:tmpl w:val="2B8E591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>
    <w:nsid w:val="2A4A0641"/>
    <w:multiLevelType w:val="hybridMultilevel"/>
    <w:tmpl w:val="9A8671E0"/>
    <w:lvl w:ilvl="0" w:tplc="FB047BBA">
      <w:start w:val="1"/>
      <w:numFmt w:val="upperRoman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47067B9"/>
    <w:multiLevelType w:val="hybridMultilevel"/>
    <w:tmpl w:val="5AD28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550A40"/>
    <w:multiLevelType w:val="multilevel"/>
    <w:tmpl w:val="D4C2D07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6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6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6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6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6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6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6"/>
      </w:rPr>
    </w:lvl>
  </w:abstractNum>
  <w:abstractNum w:abstractNumId="9">
    <w:nsid w:val="605D2427"/>
    <w:multiLevelType w:val="multilevel"/>
    <w:tmpl w:val="50BEF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C6683A"/>
    <w:multiLevelType w:val="multilevel"/>
    <w:tmpl w:val="AF000896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6FD57F4B"/>
    <w:multiLevelType w:val="hybridMultilevel"/>
    <w:tmpl w:val="82B6ECC0"/>
    <w:lvl w:ilvl="0" w:tplc="147C21A0">
      <w:start w:val="3"/>
      <w:numFmt w:val="bullet"/>
      <w:lvlText w:val="-"/>
      <w:lvlJc w:val="left"/>
      <w:pPr>
        <w:ind w:left="106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>
    <w:nsid w:val="716A357F"/>
    <w:multiLevelType w:val="hybridMultilevel"/>
    <w:tmpl w:val="93A83944"/>
    <w:lvl w:ilvl="0" w:tplc="5F6E8FD4">
      <w:start w:val="1"/>
      <w:numFmt w:val="decimal"/>
      <w:lvlText w:val="%1."/>
      <w:lvlJc w:val="left"/>
      <w:pPr>
        <w:ind w:left="362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2"/>
  </w:num>
  <w:num w:numId="5">
    <w:abstractNumId w:val="10"/>
  </w:num>
  <w:num w:numId="6">
    <w:abstractNumId w:val="3"/>
  </w:num>
  <w:num w:numId="7">
    <w:abstractNumId w:val="12"/>
  </w:num>
  <w:num w:numId="8">
    <w:abstractNumId w:val="0"/>
  </w:num>
  <w:num w:numId="9">
    <w:abstractNumId w:val="5"/>
  </w:num>
  <w:num w:numId="10">
    <w:abstractNumId w:val="7"/>
  </w:num>
  <w:num w:numId="11">
    <w:abstractNumId w:val="8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85FA9"/>
    <w:rsid w:val="00014A45"/>
    <w:rsid w:val="00021755"/>
    <w:rsid w:val="00022032"/>
    <w:rsid w:val="0002704E"/>
    <w:rsid w:val="000323D7"/>
    <w:rsid w:val="000343A2"/>
    <w:rsid w:val="00043A54"/>
    <w:rsid w:val="000652BE"/>
    <w:rsid w:val="00072C36"/>
    <w:rsid w:val="00083806"/>
    <w:rsid w:val="000854A3"/>
    <w:rsid w:val="000A1D67"/>
    <w:rsid w:val="000B382E"/>
    <w:rsid w:val="000C238F"/>
    <w:rsid w:val="000D1183"/>
    <w:rsid w:val="000E6B18"/>
    <w:rsid w:val="00113CD1"/>
    <w:rsid w:val="001457EA"/>
    <w:rsid w:val="00145930"/>
    <w:rsid w:val="00156DE0"/>
    <w:rsid w:val="001630A8"/>
    <w:rsid w:val="001664F8"/>
    <w:rsid w:val="00166AF1"/>
    <w:rsid w:val="00192BDA"/>
    <w:rsid w:val="001933EE"/>
    <w:rsid w:val="001A0263"/>
    <w:rsid w:val="001B03E3"/>
    <w:rsid w:val="001C10D6"/>
    <w:rsid w:val="001C4822"/>
    <w:rsid w:val="001D5A86"/>
    <w:rsid w:val="001D6924"/>
    <w:rsid w:val="001E0D16"/>
    <w:rsid w:val="001E1105"/>
    <w:rsid w:val="001E2CA8"/>
    <w:rsid w:val="002010BB"/>
    <w:rsid w:val="00205081"/>
    <w:rsid w:val="00206D81"/>
    <w:rsid w:val="00212992"/>
    <w:rsid w:val="002141F3"/>
    <w:rsid w:val="00214912"/>
    <w:rsid w:val="0023056D"/>
    <w:rsid w:val="00232931"/>
    <w:rsid w:val="00241F67"/>
    <w:rsid w:val="002458C3"/>
    <w:rsid w:val="002473EB"/>
    <w:rsid w:val="00250FAB"/>
    <w:rsid w:val="00255F39"/>
    <w:rsid w:val="00276340"/>
    <w:rsid w:val="002873E5"/>
    <w:rsid w:val="00290302"/>
    <w:rsid w:val="002A4A12"/>
    <w:rsid w:val="002A7EF3"/>
    <w:rsid w:val="002B1915"/>
    <w:rsid w:val="002B32D4"/>
    <w:rsid w:val="002D31C9"/>
    <w:rsid w:val="002D36C6"/>
    <w:rsid w:val="002E60EE"/>
    <w:rsid w:val="0030757D"/>
    <w:rsid w:val="00323A67"/>
    <w:rsid w:val="00330173"/>
    <w:rsid w:val="00331ADF"/>
    <w:rsid w:val="00342873"/>
    <w:rsid w:val="00343322"/>
    <w:rsid w:val="00345E2A"/>
    <w:rsid w:val="003556C8"/>
    <w:rsid w:val="00356B8D"/>
    <w:rsid w:val="00364A91"/>
    <w:rsid w:val="00377CD3"/>
    <w:rsid w:val="003812F8"/>
    <w:rsid w:val="00391407"/>
    <w:rsid w:val="0039379F"/>
    <w:rsid w:val="003B007C"/>
    <w:rsid w:val="003B1C5D"/>
    <w:rsid w:val="003B6B30"/>
    <w:rsid w:val="003C3B95"/>
    <w:rsid w:val="003F00E1"/>
    <w:rsid w:val="003F54F5"/>
    <w:rsid w:val="00412A1E"/>
    <w:rsid w:val="0043204C"/>
    <w:rsid w:val="00445D6C"/>
    <w:rsid w:val="00453019"/>
    <w:rsid w:val="00456998"/>
    <w:rsid w:val="00482689"/>
    <w:rsid w:val="00486B01"/>
    <w:rsid w:val="004C7670"/>
    <w:rsid w:val="004F799C"/>
    <w:rsid w:val="00512607"/>
    <w:rsid w:val="0051295E"/>
    <w:rsid w:val="00521657"/>
    <w:rsid w:val="005271CB"/>
    <w:rsid w:val="005300A9"/>
    <w:rsid w:val="00531EDD"/>
    <w:rsid w:val="00565C10"/>
    <w:rsid w:val="005778CD"/>
    <w:rsid w:val="005832D7"/>
    <w:rsid w:val="005A39F3"/>
    <w:rsid w:val="005A3EA2"/>
    <w:rsid w:val="005A502A"/>
    <w:rsid w:val="005B757E"/>
    <w:rsid w:val="005C2066"/>
    <w:rsid w:val="005D304B"/>
    <w:rsid w:val="005E07DD"/>
    <w:rsid w:val="005F035B"/>
    <w:rsid w:val="0060141E"/>
    <w:rsid w:val="00602549"/>
    <w:rsid w:val="00602DF7"/>
    <w:rsid w:val="00613FA0"/>
    <w:rsid w:val="006511A2"/>
    <w:rsid w:val="006647E6"/>
    <w:rsid w:val="006814AA"/>
    <w:rsid w:val="00685FA9"/>
    <w:rsid w:val="006B199C"/>
    <w:rsid w:val="006B3C77"/>
    <w:rsid w:val="006B4B8C"/>
    <w:rsid w:val="006B70E3"/>
    <w:rsid w:val="006B7C39"/>
    <w:rsid w:val="006D0572"/>
    <w:rsid w:val="006D32C6"/>
    <w:rsid w:val="006E262F"/>
    <w:rsid w:val="006E5303"/>
    <w:rsid w:val="007069EB"/>
    <w:rsid w:val="00713681"/>
    <w:rsid w:val="00713D40"/>
    <w:rsid w:val="00723D55"/>
    <w:rsid w:val="007256E4"/>
    <w:rsid w:val="00727503"/>
    <w:rsid w:val="007301F2"/>
    <w:rsid w:val="007327B0"/>
    <w:rsid w:val="007517AD"/>
    <w:rsid w:val="007528A9"/>
    <w:rsid w:val="007675D2"/>
    <w:rsid w:val="007965F8"/>
    <w:rsid w:val="007C0F40"/>
    <w:rsid w:val="007F6DEE"/>
    <w:rsid w:val="008031FB"/>
    <w:rsid w:val="00803CF8"/>
    <w:rsid w:val="0081420E"/>
    <w:rsid w:val="00816CD2"/>
    <w:rsid w:val="00817F6A"/>
    <w:rsid w:val="00827115"/>
    <w:rsid w:val="008431D3"/>
    <w:rsid w:val="00845908"/>
    <w:rsid w:val="0088043D"/>
    <w:rsid w:val="00880F7D"/>
    <w:rsid w:val="0088314F"/>
    <w:rsid w:val="00890404"/>
    <w:rsid w:val="00897B6A"/>
    <w:rsid w:val="008A25EE"/>
    <w:rsid w:val="008A640B"/>
    <w:rsid w:val="008C488C"/>
    <w:rsid w:val="008D5A6B"/>
    <w:rsid w:val="008D7701"/>
    <w:rsid w:val="008E7E0D"/>
    <w:rsid w:val="00903108"/>
    <w:rsid w:val="0093440D"/>
    <w:rsid w:val="00941FE7"/>
    <w:rsid w:val="009442BA"/>
    <w:rsid w:val="00944CD6"/>
    <w:rsid w:val="00944EB6"/>
    <w:rsid w:val="00951D64"/>
    <w:rsid w:val="00967A0F"/>
    <w:rsid w:val="0097429D"/>
    <w:rsid w:val="009812E9"/>
    <w:rsid w:val="009819E1"/>
    <w:rsid w:val="00984AD7"/>
    <w:rsid w:val="00986BFE"/>
    <w:rsid w:val="00991902"/>
    <w:rsid w:val="009A6132"/>
    <w:rsid w:val="009A71EC"/>
    <w:rsid w:val="009A7B87"/>
    <w:rsid w:val="009C73C7"/>
    <w:rsid w:val="009C785E"/>
    <w:rsid w:val="009D3B5A"/>
    <w:rsid w:val="00A00EEC"/>
    <w:rsid w:val="00A117AE"/>
    <w:rsid w:val="00A157EB"/>
    <w:rsid w:val="00A52394"/>
    <w:rsid w:val="00A64660"/>
    <w:rsid w:val="00A7625F"/>
    <w:rsid w:val="00A768E1"/>
    <w:rsid w:val="00A81BC1"/>
    <w:rsid w:val="00A879CC"/>
    <w:rsid w:val="00A94D05"/>
    <w:rsid w:val="00AC207B"/>
    <w:rsid w:val="00AD2E39"/>
    <w:rsid w:val="00AE1187"/>
    <w:rsid w:val="00B051A7"/>
    <w:rsid w:val="00B07768"/>
    <w:rsid w:val="00B10152"/>
    <w:rsid w:val="00B11D44"/>
    <w:rsid w:val="00B120DE"/>
    <w:rsid w:val="00B2289D"/>
    <w:rsid w:val="00B41C44"/>
    <w:rsid w:val="00B520D7"/>
    <w:rsid w:val="00B530AF"/>
    <w:rsid w:val="00B5620E"/>
    <w:rsid w:val="00B623E8"/>
    <w:rsid w:val="00B652F0"/>
    <w:rsid w:val="00B712FA"/>
    <w:rsid w:val="00BB6ABC"/>
    <w:rsid w:val="00BB6F4D"/>
    <w:rsid w:val="00BD5EFB"/>
    <w:rsid w:val="00BE0274"/>
    <w:rsid w:val="00C025A3"/>
    <w:rsid w:val="00C36663"/>
    <w:rsid w:val="00C374D2"/>
    <w:rsid w:val="00C405BE"/>
    <w:rsid w:val="00C621D5"/>
    <w:rsid w:val="00C63B6A"/>
    <w:rsid w:val="00C70FA7"/>
    <w:rsid w:val="00C96D5B"/>
    <w:rsid w:val="00CA5683"/>
    <w:rsid w:val="00CB6469"/>
    <w:rsid w:val="00CC7BD7"/>
    <w:rsid w:val="00CD00B0"/>
    <w:rsid w:val="00D048D1"/>
    <w:rsid w:val="00D06BA1"/>
    <w:rsid w:val="00D43C6B"/>
    <w:rsid w:val="00D51720"/>
    <w:rsid w:val="00D756E3"/>
    <w:rsid w:val="00D774D7"/>
    <w:rsid w:val="00D85ECE"/>
    <w:rsid w:val="00D91A05"/>
    <w:rsid w:val="00DA5527"/>
    <w:rsid w:val="00DB00D6"/>
    <w:rsid w:val="00DB3CE8"/>
    <w:rsid w:val="00DB64CA"/>
    <w:rsid w:val="00DC4C40"/>
    <w:rsid w:val="00DE6E6B"/>
    <w:rsid w:val="00DF6DDA"/>
    <w:rsid w:val="00E1586F"/>
    <w:rsid w:val="00E4080F"/>
    <w:rsid w:val="00E52491"/>
    <w:rsid w:val="00E54F74"/>
    <w:rsid w:val="00E7003C"/>
    <w:rsid w:val="00E7551A"/>
    <w:rsid w:val="00E91D3F"/>
    <w:rsid w:val="00E974E4"/>
    <w:rsid w:val="00EA769E"/>
    <w:rsid w:val="00EB5EFD"/>
    <w:rsid w:val="00ED3049"/>
    <w:rsid w:val="00EF3C9C"/>
    <w:rsid w:val="00EF6BFD"/>
    <w:rsid w:val="00F1428F"/>
    <w:rsid w:val="00F158C7"/>
    <w:rsid w:val="00F15F81"/>
    <w:rsid w:val="00F25031"/>
    <w:rsid w:val="00F25BD0"/>
    <w:rsid w:val="00F46349"/>
    <w:rsid w:val="00F74851"/>
    <w:rsid w:val="00F87198"/>
    <w:rsid w:val="00F913FD"/>
    <w:rsid w:val="00F97A4C"/>
    <w:rsid w:val="00FA2CBF"/>
    <w:rsid w:val="00FB33AE"/>
    <w:rsid w:val="00FD0B65"/>
    <w:rsid w:val="00FD2D7B"/>
    <w:rsid w:val="00FF32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A45"/>
  </w:style>
  <w:style w:type="paragraph" w:styleId="1">
    <w:name w:val="heading 1"/>
    <w:basedOn w:val="a"/>
    <w:next w:val="a"/>
    <w:link w:val="10"/>
    <w:qFormat/>
    <w:rsid w:val="00A117AE"/>
    <w:pPr>
      <w:keepNext/>
      <w:tabs>
        <w:tab w:val="num" w:pos="1824"/>
      </w:tabs>
      <w:spacing w:after="0" w:line="240" w:lineRule="auto"/>
      <w:ind w:left="5040" w:hanging="1104"/>
      <w:jc w:val="both"/>
      <w:outlineLvl w:val="0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A117AE"/>
    <w:pPr>
      <w:keepNext/>
      <w:tabs>
        <w:tab w:val="num" w:pos="1800"/>
      </w:tabs>
      <w:spacing w:after="0" w:line="240" w:lineRule="auto"/>
      <w:ind w:left="720" w:hanging="360"/>
      <w:outlineLvl w:val="1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85FA9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4">
    <w:name w:val="Абзац списка Знак"/>
    <w:basedOn w:val="a0"/>
    <w:link w:val="a3"/>
    <w:uiPriority w:val="34"/>
    <w:locked/>
    <w:rsid w:val="00685FA9"/>
    <w:rPr>
      <w:rFonts w:ascii="Calibri" w:eastAsia="Calibri" w:hAnsi="Calibri" w:cs="Times New Roman"/>
      <w:lang w:eastAsia="en-US"/>
    </w:rPr>
  </w:style>
  <w:style w:type="character" w:customStyle="1" w:styleId="c3">
    <w:name w:val="c3"/>
    <w:basedOn w:val="a0"/>
    <w:rsid w:val="00B5620E"/>
  </w:style>
  <w:style w:type="paragraph" w:styleId="a5">
    <w:name w:val="Normal (Web)"/>
    <w:basedOn w:val="a"/>
    <w:uiPriority w:val="99"/>
    <w:rsid w:val="00B56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E755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E7551A"/>
  </w:style>
  <w:style w:type="character" w:customStyle="1" w:styleId="c2">
    <w:name w:val="c2"/>
    <w:basedOn w:val="a0"/>
    <w:rsid w:val="00E7551A"/>
  </w:style>
  <w:style w:type="character" w:styleId="a6">
    <w:name w:val="Strong"/>
    <w:uiPriority w:val="22"/>
    <w:qFormat/>
    <w:rsid w:val="000652BE"/>
    <w:rPr>
      <w:b/>
      <w:bCs/>
    </w:rPr>
  </w:style>
  <w:style w:type="character" w:styleId="a7">
    <w:name w:val="Hyperlink"/>
    <w:basedOn w:val="a0"/>
    <w:rsid w:val="009D3B5A"/>
    <w:rPr>
      <w:color w:val="0000FF"/>
      <w:u w:val="single"/>
    </w:rPr>
  </w:style>
  <w:style w:type="paragraph" w:styleId="a8">
    <w:name w:val="Document Map"/>
    <w:basedOn w:val="a"/>
    <w:link w:val="a9"/>
    <w:uiPriority w:val="99"/>
    <w:semiHidden/>
    <w:unhideWhenUsed/>
    <w:rsid w:val="00D51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D5172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117AE"/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20">
    <w:name w:val="Заголовок 2 Знак"/>
    <w:basedOn w:val="a0"/>
    <w:link w:val="2"/>
    <w:rsid w:val="00A117AE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a">
    <w:name w:val="Balloon Text"/>
    <w:basedOn w:val="a"/>
    <w:link w:val="ab"/>
    <w:uiPriority w:val="99"/>
    <w:semiHidden/>
    <w:unhideWhenUsed/>
    <w:rsid w:val="00752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528A9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7528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">
    <w:name w:val="Body text (2)_"/>
    <w:basedOn w:val="a0"/>
    <w:link w:val="Bodytext21"/>
    <w:locked/>
    <w:rsid w:val="000323D7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0323D7"/>
    <w:pPr>
      <w:widowControl w:val="0"/>
      <w:shd w:val="clear" w:color="auto" w:fill="FFFFFF"/>
      <w:spacing w:after="0" w:line="274" w:lineRule="exact"/>
      <w:ind w:hanging="520"/>
    </w:pPr>
    <w:rPr>
      <w:rFonts w:ascii="Times New Roman" w:hAnsi="Times New Roman" w:cs="Times New Roman"/>
    </w:rPr>
  </w:style>
  <w:style w:type="character" w:customStyle="1" w:styleId="Bodytext2Exact">
    <w:name w:val="Body text (2) Exact"/>
    <w:basedOn w:val="a0"/>
    <w:uiPriority w:val="99"/>
    <w:rsid w:val="000323D7"/>
    <w:rPr>
      <w:rFonts w:ascii="Times New Roman" w:hAnsi="Times New Roman" w:cs="Times New Roman" w:hint="default"/>
      <w:strike w:val="0"/>
      <w:dstrike w:val="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6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shx3_cheln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469BE6-D3D2-41F3-B532-98A1F162D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3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Викторовна</dc:creator>
  <cp:keywords/>
  <dc:description/>
  <cp:lastModifiedBy>user</cp:lastModifiedBy>
  <cp:revision>2</cp:revision>
  <cp:lastPrinted>2019-06-14T11:12:00Z</cp:lastPrinted>
  <dcterms:created xsi:type="dcterms:W3CDTF">2021-05-28T08:49:00Z</dcterms:created>
  <dcterms:modified xsi:type="dcterms:W3CDTF">2023-12-19T12:58:00Z</dcterms:modified>
</cp:coreProperties>
</file>